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6B67A">
      <w:pPr>
        <w:keepNext w:val="0"/>
        <w:keepLines w:val="0"/>
        <w:widowControl/>
        <w:suppressLineNumbers w:val="0"/>
        <w:jc w:val="left"/>
        <w:rPr>
          <w:rStyle w:val="9"/>
          <w:rFonts w:hint="eastAsia" w:ascii="楷体_GB2312" w:hAnsi="楷体_GB2312" w:eastAsia="楷体_GB2312" w:cs="楷体_GB2312"/>
          <w:b w:val="0"/>
          <w:bCs/>
          <w:spacing w:val="10"/>
          <w:kern w:val="0"/>
          <w:sz w:val="28"/>
          <w:szCs w:val="28"/>
          <w:u w:val="none"/>
          <w:lang w:val="en-US" w:eastAsia="zh-CN" w:bidi="ar"/>
        </w:rPr>
      </w:pPr>
      <w:r>
        <w:rPr>
          <w:rStyle w:val="9"/>
          <w:rFonts w:hint="eastAsia" w:ascii="楷体_GB2312" w:hAnsi="楷体_GB2312" w:eastAsia="楷体_GB2312" w:cs="楷体_GB2312"/>
          <w:b w:val="0"/>
          <w:bCs/>
          <w:spacing w:val="10"/>
          <w:kern w:val="0"/>
          <w:sz w:val="28"/>
          <w:szCs w:val="28"/>
          <w:u w:val="none"/>
          <w:lang w:val="en-US" w:eastAsia="zh-CN" w:bidi="ar"/>
        </w:rPr>
        <w:t>编者按</w:t>
      </w:r>
    </w:p>
    <w:p w14:paraId="2B95C75A">
      <w:pPr>
        <w:keepNext w:val="0"/>
        <w:keepLines w:val="0"/>
        <w:widowControl/>
        <w:suppressLineNumbers w:val="0"/>
        <w:ind w:firstLine="600" w:firstLineChars="200"/>
        <w:jc w:val="left"/>
        <w:rPr>
          <w:rStyle w:val="9"/>
          <w:rFonts w:hint="eastAsia" w:ascii="楷体_GB2312" w:hAnsi="楷体_GB2312" w:eastAsia="楷体_GB2312" w:cs="楷体_GB2312"/>
          <w:b w:val="0"/>
          <w:bCs/>
          <w:spacing w:val="10"/>
          <w:kern w:val="0"/>
          <w:sz w:val="28"/>
          <w:szCs w:val="28"/>
          <w:u w:val="none"/>
          <w:lang w:val="en-US" w:eastAsia="zh-CN" w:bidi="ar"/>
        </w:rPr>
      </w:pPr>
      <w:r>
        <w:rPr>
          <w:rStyle w:val="9"/>
          <w:rFonts w:hint="eastAsia" w:ascii="楷体_GB2312" w:hAnsi="楷体_GB2312" w:eastAsia="楷体_GB2312" w:cs="楷体_GB2312"/>
          <w:b w:val="0"/>
          <w:bCs/>
          <w:spacing w:val="10"/>
          <w:kern w:val="0"/>
          <w:sz w:val="28"/>
          <w:szCs w:val="28"/>
          <w:u w:val="none"/>
          <w:lang w:val="en-US" w:eastAsia="zh-CN" w:bidi="ar"/>
        </w:rPr>
        <w:t>听课是提高课堂教学能力直接且有效的途径。</w:t>
      </w:r>
    </w:p>
    <w:p w14:paraId="0848A593">
      <w:pPr>
        <w:keepNext w:val="0"/>
        <w:keepLines w:val="0"/>
        <w:widowControl/>
        <w:suppressLineNumbers w:val="0"/>
        <w:ind w:firstLine="600" w:firstLineChars="200"/>
        <w:jc w:val="left"/>
        <w:rPr>
          <w:rStyle w:val="9"/>
          <w:rFonts w:hint="default" w:ascii="楷体_GB2312" w:hAnsi="楷体_GB2312" w:eastAsia="楷体_GB2312" w:cs="楷体_GB2312"/>
          <w:b w:val="0"/>
          <w:bCs/>
          <w:spacing w:val="10"/>
          <w:kern w:val="0"/>
          <w:sz w:val="28"/>
          <w:szCs w:val="28"/>
          <w:u w:val="none"/>
          <w:lang w:val="en-US" w:eastAsia="zh-CN" w:bidi="ar"/>
        </w:rPr>
      </w:pPr>
      <w:r>
        <w:rPr>
          <w:rStyle w:val="9"/>
          <w:rFonts w:hint="eastAsia" w:ascii="楷体_GB2312" w:hAnsi="楷体_GB2312" w:eastAsia="楷体_GB2312" w:cs="楷体_GB2312"/>
          <w:b w:val="0"/>
          <w:bCs/>
          <w:spacing w:val="10"/>
          <w:kern w:val="0"/>
          <w:sz w:val="28"/>
          <w:szCs w:val="28"/>
          <w:u w:val="none"/>
          <w:lang w:val="en-US" w:eastAsia="zh-CN" w:bidi="ar"/>
        </w:rPr>
        <w:t>通过评课可以学到一节课的精华所在，并把这节课的优点应用在自己的课堂教学中。同时，通过对这节课的修改建议，懂得该如何在自己的课堂中去改进。</w:t>
      </w:r>
    </w:p>
    <w:p w14:paraId="7001B1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right="0" w:firstLine="600" w:firstLineChars="200"/>
        <w:rPr>
          <w:rStyle w:val="9"/>
          <w:rFonts w:hint="eastAsia" w:ascii="楷体_GB2312" w:hAnsi="楷体_GB2312" w:eastAsia="楷体_GB2312" w:cs="楷体_GB2312"/>
          <w:b w:val="0"/>
          <w:bCs/>
          <w:spacing w:val="10"/>
          <w:kern w:val="0"/>
          <w:sz w:val="28"/>
          <w:szCs w:val="28"/>
          <w:u w:val="none"/>
          <w:lang w:val="en-US" w:eastAsia="zh-CN" w:bidi="ar"/>
        </w:rPr>
      </w:pPr>
      <w:r>
        <w:rPr>
          <w:rStyle w:val="9"/>
          <w:rFonts w:hint="eastAsia" w:ascii="楷体_GB2312" w:hAnsi="楷体_GB2312" w:eastAsia="楷体_GB2312" w:cs="楷体_GB2312"/>
          <w:b w:val="0"/>
          <w:bCs/>
          <w:spacing w:val="10"/>
          <w:kern w:val="0"/>
          <w:sz w:val="28"/>
          <w:szCs w:val="28"/>
          <w:u w:val="none"/>
          <w:lang w:val="en-US" w:eastAsia="zh-CN" w:bidi="ar"/>
        </w:rPr>
        <w:t>本期选编了2篇与听评课有关的文章：《基于核心素养的听评课》《评课的关键点是什么》，</w:t>
      </w:r>
      <w:bookmarkStart w:id="0" w:name="_GoBack"/>
      <w:bookmarkEnd w:id="0"/>
      <w:r>
        <w:rPr>
          <w:rStyle w:val="9"/>
          <w:rFonts w:hint="eastAsia" w:ascii="楷体_GB2312" w:hAnsi="楷体_GB2312" w:eastAsia="楷体_GB2312" w:cs="楷体_GB2312"/>
          <w:b w:val="0"/>
          <w:bCs/>
          <w:spacing w:val="10"/>
          <w:kern w:val="0"/>
          <w:sz w:val="28"/>
          <w:szCs w:val="28"/>
          <w:u w:val="none"/>
          <w:lang w:val="en-US" w:eastAsia="zh-CN" w:bidi="ar"/>
        </w:rPr>
        <w:t>供老师们学习思考并积极实践在日常教学过程中。</w:t>
      </w:r>
    </w:p>
    <w:p w14:paraId="3EA11CC4">
      <w:pPr>
        <w:rPr>
          <w:rFonts w:hint="default"/>
          <w:lang w:val="en-US" w:eastAsia="zh-CN"/>
        </w:rPr>
      </w:pPr>
    </w:p>
    <w:p w14:paraId="6B8D93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right="0" w:firstLine="1807" w:firstLineChars="400"/>
        <w:rPr>
          <w:rFonts w:hint="eastAsia" w:ascii="Microsoft YaHei UI" w:hAnsi="Microsoft YaHei UI" w:eastAsia="Microsoft YaHei UI" w:cs="Microsoft YaHei UI"/>
          <w:b w:val="0"/>
          <w:bCs w:val="0"/>
          <w:i w:val="0"/>
          <w:iCs w:val="0"/>
          <w:caps w:val="0"/>
          <w:spacing w:val="5"/>
          <w:sz w:val="44"/>
          <w:szCs w:val="44"/>
          <w:shd w:val="clear" w:fill="FFFFFF"/>
        </w:rPr>
      </w:pPr>
      <w:r>
        <w:rPr>
          <w:rFonts w:hint="eastAsia" w:ascii="方正小标宋_GBK" w:hAnsi="方正小标宋_GBK" w:eastAsia="方正小标宋_GBK" w:cs="方正小标宋_GBK"/>
          <w:i w:val="0"/>
          <w:iCs w:val="0"/>
          <w:caps w:val="0"/>
          <w:spacing w:val="5"/>
          <w:sz w:val="44"/>
          <w:szCs w:val="44"/>
          <w:shd w:val="clear" w:fill="FFFFFF"/>
          <w:lang w:val="en-US" w:eastAsia="zh-CN"/>
        </w:rPr>
        <w:t>基于核心素养的听评课</w:t>
      </w:r>
    </w:p>
    <w:p w14:paraId="50150585">
      <w:pPr>
        <w:rPr>
          <w:b/>
          <w:bCs/>
          <w:sz w:val="32"/>
          <w:szCs w:val="32"/>
        </w:rPr>
      </w:pPr>
      <w:r>
        <w:rPr>
          <w:rFonts w:hint="eastAsia"/>
          <w:lang w:val="en-US" w:eastAsia="zh-CN"/>
        </w:rPr>
        <w:t xml:space="preserve">               </w:t>
      </w:r>
      <w:r>
        <w:rPr>
          <w:rFonts w:hint="eastAsia" w:ascii="仿宋" w:hAnsi="仿宋" w:eastAsia="仿宋" w:cs="仿宋"/>
          <w:kern w:val="2"/>
          <w:sz w:val="30"/>
          <w:szCs w:val="30"/>
          <w:lang w:val="en-US" w:eastAsia="zh-CN"/>
        </w:rPr>
        <w:t>赵占良（人民教育出版社副总编辑）</w:t>
      </w:r>
    </w:p>
    <w:p w14:paraId="4113784C">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有学者指出，目前学校的听评课活动存在的问题有散漫化、表面化、作秀化、一刀切、无准备、少对话、欠精细、效率低等。</w:t>
      </w:r>
    </w:p>
    <w:p w14:paraId="785B3E3C">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为解决这些问题，我们可以从核心素养中寻找答案，实现以下几个方面的转变。</w:t>
      </w:r>
    </w:p>
    <w:p w14:paraId="6C82AC31">
      <w:pPr>
        <w:keepNext w:val="0"/>
        <w:keepLines w:val="0"/>
        <w:widowControl/>
        <w:numPr>
          <w:ilvl w:val="0"/>
          <w:numId w:val="0"/>
        </w:numPr>
        <w:suppressLineNumbers w:val="0"/>
        <w:jc w:val="left"/>
        <w:rPr>
          <w:rFonts w:hint="eastAsia" w:ascii="宋体" w:hAnsi="宋体" w:eastAsia="宋体" w:cs="宋体"/>
          <w:b/>
          <w:bCs/>
          <w:kern w:val="2"/>
          <w:sz w:val="30"/>
          <w:szCs w:val="30"/>
        </w:rPr>
      </w:pPr>
      <w:r>
        <w:rPr>
          <w:rFonts w:hint="eastAsia" w:ascii="宋体" w:hAnsi="宋体" w:eastAsia="宋体" w:cs="宋体"/>
          <w:b/>
          <w:bCs/>
          <w:kern w:val="2"/>
          <w:sz w:val="30"/>
          <w:szCs w:val="30"/>
        </w:rPr>
        <w:t>1.目标预设和达成</w:t>
      </w:r>
    </w:p>
    <w:p w14:paraId="313F564E">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听评课要从关注三维目标转变到关注核心素养。</w:t>
      </w:r>
    </w:p>
    <w:p w14:paraId="59C72E83">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关注核心素养，不仅要关注具体学科核心素养（当然这是最主要的），还要关注更上位的学生发展核心素养，要更加关注育人价值。听每一节课，都要想一想，这节课这么上有没有育人价值？有什么育人价值？</w:t>
      </w:r>
    </w:p>
    <w:p w14:paraId="5B6F8324">
      <w:pPr>
        <w:keepNext w:val="0"/>
        <w:keepLines w:val="0"/>
        <w:widowControl/>
        <w:numPr>
          <w:ilvl w:val="0"/>
          <w:numId w:val="0"/>
        </w:numPr>
        <w:suppressLineNumbers w:val="0"/>
        <w:jc w:val="left"/>
        <w:rPr>
          <w:rFonts w:hint="eastAsia" w:ascii="宋体" w:hAnsi="宋体" w:eastAsia="宋体" w:cs="宋体"/>
          <w:b/>
          <w:bCs/>
          <w:kern w:val="2"/>
          <w:sz w:val="30"/>
          <w:szCs w:val="30"/>
        </w:rPr>
      </w:pPr>
      <w:r>
        <w:rPr>
          <w:rFonts w:hint="eastAsia" w:ascii="宋体" w:hAnsi="宋体" w:eastAsia="宋体" w:cs="宋体"/>
          <w:b/>
          <w:bCs/>
          <w:kern w:val="2"/>
          <w:sz w:val="30"/>
          <w:szCs w:val="30"/>
        </w:rPr>
        <w:t>2.教学内容</w:t>
      </w:r>
    </w:p>
    <w:p w14:paraId="02AEDC77">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选择什么样的内容来达成目标，我认为要实现从关注学科概念到关注核心概念和跨学科概念的转变。</w:t>
      </w:r>
    </w:p>
    <w:p w14:paraId="26D923E6">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有些老师确实关注了学科概念，但一节课下来，往往重点不突出。核心素养是综合性的，跨学科概念对于学生形成核心素养非常重要。听评课活动中，要关注执教教师是否重视了学科核心概念和跨学科核心概念的教学。</w:t>
      </w:r>
    </w:p>
    <w:p w14:paraId="171C3F32">
      <w:pPr>
        <w:keepNext w:val="0"/>
        <w:keepLines w:val="0"/>
        <w:widowControl/>
        <w:numPr>
          <w:ilvl w:val="0"/>
          <w:numId w:val="0"/>
        </w:numPr>
        <w:suppressLineNumbers w:val="0"/>
        <w:jc w:val="left"/>
        <w:rPr>
          <w:rFonts w:hint="eastAsia" w:ascii="宋体" w:hAnsi="宋体" w:eastAsia="宋体" w:cs="宋体"/>
          <w:b/>
          <w:bCs/>
          <w:kern w:val="2"/>
          <w:sz w:val="32"/>
          <w:szCs w:val="32"/>
        </w:rPr>
      </w:pPr>
      <w:r>
        <w:rPr>
          <w:rFonts w:hint="eastAsia" w:ascii="宋体" w:hAnsi="宋体" w:eastAsia="宋体" w:cs="宋体"/>
          <w:b/>
          <w:bCs/>
          <w:kern w:val="2"/>
          <w:sz w:val="32"/>
          <w:szCs w:val="32"/>
        </w:rPr>
        <w:t>3.教学活动</w:t>
      </w:r>
    </w:p>
    <w:p w14:paraId="1779D517">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通过什么样的教学活动来完成教学内容？听评课时应该从关注探究转变为关注探究与实践，既关注探究又关注实践。</w:t>
      </w:r>
    </w:p>
    <w:p w14:paraId="469770ED">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探究主要是要解决“是什么”和“为什么”的问题，是关于自然界现象的一种解释；而实践是要解决生产、生活中需要解决的实际问题。科学教育在重视探究的同时也要重视实践。这也是国际科学教育的一个趋势，现在流行的STEM，其中有一个就是工程实践。</w:t>
      </w:r>
    </w:p>
    <w:p w14:paraId="4C1B7008">
      <w:pPr>
        <w:keepNext w:val="0"/>
        <w:keepLines w:val="0"/>
        <w:widowControl/>
        <w:numPr>
          <w:ilvl w:val="0"/>
          <w:numId w:val="0"/>
        </w:numPr>
        <w:suppressLineNumbers w:val="0"/>
        <w:jc w:val="left"/>
        <w:rPr>
          <w:rFonts w:hint="eastAsia" w:ascii="宋体" w:hAnsi="宋体" w:eastAsia="宋体" w:cs="宋体"/>
          <w:b/>
          <w:bCs/>
          <w:kern w:val="2"/>
          <w:sz w:val="32"/>
          <w:szCs w:val="32"/>
        </w:rPr>
      </w:pPr>
      <w:r>
        <w:rPr>
          <w:rFonts w:hint="eastAsia" w:ascii="宋体" w:hAnsi="宋体" w:eastAsia="宋体" w:cs="宋体"/>
          <w:b/>
          <w:bCs/>
          <w:kern w:val="2"/>
          <w:sz w:val="32"/>
          <w:szCs w:val="32"/>
        </w:rPr>
        <w:t>4.教学方式</w:t>
      </w:r>
    </w:p>
    <w:p w14:paraId="53728674">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在情境创设方面，要关注作为导入环节的情境设计到作为问题解决型学习任务的真实情境的转变。过去我们评价一堂课的情境创设怎么样，往往看导入环节是不是设计得巧妙、生动，是不是能够引起学生的兴趣。但按照核心素养的要求，作为情境创设要尽量真实。所谓真实，就是指在现实生活、科学研究中真实存在的情境。</w:t>
      </w:r>
    </w:p>
    <w:p w14:paraId="20C38426">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过去，我们关注教师的释疑解惑，但按照核心素养的要求，我们要培养学生的创新精神、批判性思维，仅释疑解惑是不够的，必须要让学生产生疑问、提出问题，然后去分析解决问题。怎么去激疑生惑？目前还做得很不够。一节课下来，往往是教师满堂问，学生只是被动地应付。在高中，齐问齐答的状况非常普遍，但这不符合核心素养的要求。能不能让学生在更多思考的基础上提出问题，应该是听评课重点关注的部分。</w:t>
      </w:r>
    </w:p>
    <w:p w14:paraId="50ACDE7A">
      <w:pPr>
        <w:keepNext w:val="0"/>
        <w:keepLines w:val="0"/>
        <w:widowControl/>
        <w:numPr>
          <w:ilvl w:val="0"/>
          <w:numId w:val="0"/>
        </w:numPr>
        <w:suppressLineNumbers w:val="0"/>
        <w:jc w:val="left"/>
        <w:rPr>
          <w:rFonts w:hint="eastAsia" w:ascii="宋体" w:hAnsi="宋体" w:eastAsia="宋体" w:cs="宋体"/>
          <w:b/>
          <w:bCs/>
          <w:kern w:val="2"/>
          <w:sz w:val="32"/>
          <w:szCs w:val="32"/>
        </w:rPr>
      </w:pPr>
      <w:r>
        <w:rPr>
          <w:rFonts w:hint="eastAsia" w:ascii="宋体" w:hAnsi="宋体" w:eastAsia="宋体" w:cs="宋体"/>
          <w:b/>
          <w:bCs/>
          <w:kern w:val="2"/>
          <w:sz w:val="32"/>
          <w:szCs w:val="32"/>
        </w:rPr>
        <w:t>5.教学评价</w:t>
      </w:r>
    </w:p>
    <w:p w14:paraId="7D236E09">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教师在教学过程中是怎样评价学生的？有哪些手段、做得怎么样？在这方面，听评课要实现从关注评价的促学功能，到关注评价的育人功能的转变。按照核心素养的要求，应该更加关注评价的育人功能，通过评价去育人，老师在评价的时候不能仅仅关注学生对知识掌握得怎么样，还要关注学生在情感方面、观念方面、思维方面的表现。</w:t>
      </w:r>
    </w:p>
    <w:p w14:paraId="4D73CA3A">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lang w:val="en-US" w:eastAsia="zh-CN"/>
        </w:rPr>
      </w:pPr>
    </w:p>
    <w:p w14:paraId="24F715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right="0" w:firstLine="1285" w:firstLineChars="400"/>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rPr>
        <w:t>听课到课堂观察：观察什么、怎么观察</w:t>
      </w:r>
    </w:p>
    <w:p w14:paraId="19481276">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关于听评课，比较专业的说法叫课堂观察。我们要把听课活动变得更专业，就要实现从“听课”到“课堂观察”的转变。需要明确，观察什么？怎么观察？</w:t>
      </w:r>
    </w:p>
    <w:p w14:paraId="1752EC2D">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观察什么呢？崔允漷教授曾指出课堂观察的四个维度：学生的学、教师的教、课程实施、课堂文化。</w:t>
      </w:r>
    </w:p>
    <w:p w14:paraId="2925DB35">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怎么观察？包括课前的准备、课上观察和课后交流三个方面。听课者在课前的准备非常重要，如果不准备，往往收获很有限。比如。如果观察的主题是提问，要把提问解构成若干个观察点：提问的数量、类型、层次，提问的目的指向，提问的方式，学生回答的方式、类型，教师候答的时间，教师理答的方式……</w:t>
      </w:r>
    </w:p>
    <w:p w14:paraId="0DE90C05">
      <w:pPr>
        <w:keepNext w:val="0"/>
        <w:keepLines w:val="0"/>
        <w:widowControl/>
        <w:numPr>
          <w:ilvl w:val="0"/>
          <w:numId w:val="0"/>
        </w:numPr>
        <w:suppressLineNumbers w:val="0"/>
        <w:jc w:val="left"/>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rPr>
        <w:t>评课：科学民主+人文关怀</w:t>
      </w:r>
    </w:p>
    <w:p w14:paraId="21883156">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评课包括评课的内容和评课的方法。我们重点探讨如何在评课时做到科学、民主，有人文关怀。要做到这一点，应注意以下问题。</w:t>
      </w:r>
    </w:p>
    <w:p w14:paraId="4806EA26">
      <w:pPr>
        <w:keepNext w:val="0"/>
        <w:keepLines w:val="0"/>
        <w:widowControl/>
        <w:numPr>
          <w:ilvl w:val="0"/>
          <w:numId w:val="0"/>
        </w:numPr>
        <w:suppressLineNumbers w:val="0"/>
        <w:jc w:val="left"/>
        <w:rPr>
          <w:rFonts w:hint="eastAsia" w:ascii="宋体" w:hAnsi="宋体" w:eastAsia="宋体" w:cs="宋体"/>
          <w:b/>
          <w:bCs/>
          <w:kern w:val="2"/>
          <w:sz w:val="32"/>
          <w:szCs w:val="32"/>
        </w:rPr>
      </w:pPr>
      <w:r>
        <w:rPr>
          <w:rFonts w:hint="eastAsia" w:ascii="宋体" w:hAnsi="宋体" w:eastAsia="宋体" w:cs="宋体"/>
          <w:b/>
          <w:bCs/>
          <w:kern w:val="2"/>
          <w:sz w:val="32"/>
          <w:szCs w:val="32"/>
        </w:rPr>
        <w:t>1.评课之前要跟授课教师交流，避免先入为主</w:t>
      </w:r>
    </w:p>
    <w:p w14:paraId="62E2E6C5">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听完课之后马上评课，这是有风险的。我举个例子，某次听课的时候发现，上课老师面面俱到，把教材中的旁栏思考题、拓展题都让学生在课上思考。我觉得这没必要。本来想在评课的时候批评这种做法，幸好在批评之前跟老师交流了一下。</w:t>
      </w:r>
    </w:p>
    <w:p w14:paraId="7BF96A90">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他解释，现在考试内容多元，别说旁栏思考题了，连小资料都需要关注，教师不该放过。这虽然不符合我的理念，但他有他的道理，于是我就作了正面评论。这侧面说明来听完课跟老师交流的必要性。</w:t>
      </w:r>
    </w:p>
    <w:p w14:paraId="49A2F238">
      <w:pPr>
        <w:keepNext w:val="0"/>
        <w:keepLines w:val="0"/>
        <w:widowControl/>
        <w:numPr>
          <w:ilvl w:val="0"/>
          <w:numId w:val="0"/>
        </w:numPr>
        <w:suppressLineNumbers w:val="0"/>
        <w:jc w:val="left"/>
        <w:rPr>
          <w:rFonts w:hint="eastAsia" w:ascii="宋体" w:hAnsi="宋体" w:eastAsia="宋体" w:cs="宋体"/>
          <w:b/>
          <w:bCs/>
          <w:kern w:val="2"/>
          <w:sz w:val="32"/>
          <w:szCs w:val="32"/>
        </w:rPr>
      </w:pPr>
      <w:r>
        <w:rPr>
          <w:rFonts w:hint="eastAsia" w:ascii="宋体" w:hAnsi="宋体" w:eastAsia="宋体" w:cs="宋体"/>
          <w:b/>
          <w:bCs/>
          <w:kern w:val="2"/>
          <w:sz w:val="32"/>
          <w:szCs w:val="32"/>
        </w:rPr>
        <w:t>2.评课时应倡导并建设平等、民主、真诚、探讨的教研文化</w:t>
      </w:r>
    </w:p>
    <w:p w14:paraId="00F788DD">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教研员都是各地的专家，老师们非常重视教研员的看法。在评课的时候，第一，不要总以专家自居；第二，要发动所在区域的其他老师来评。我在北京市听过好几次课，参加过他们的区教研活动。评议时，区教研员往往不先发言，而是作为组织者，让听课的老师先说。老师们评议得非常好，哪些地方不足、可以怎样改进等，都说得都非常到位，最后教研员再总结一下。</w:t>
      </w:r>
    </w:p>
    <w:p w14:paraId="6B7DB3A4">
      <w:pPr>
        <w:keepNext w:val="0"/>
        <w:keepLines w:val="0"/>
        <w:widowControl/>
        <w:numPr>
          <w:ilvl w:val="0"/>
          <w:numId w:val="0"/>
        </w:numPr>
        <w:suppressLineNumbers w:val="0"/>
        <w:jc w:val="left"/>
        <w:rPr>
          <w:rFonts w:hint="eastAsia" w:ascii="宋体" w:hAnsi="宋体" w:eastAsia="宋体" w:cs="宋体"/>
          <w:b/>
          <w:bCs/>
          <w:kern w:val="2"/>
          <w:sz w:val="32"/>
          <w:szCs w:val="32"/>
        </w:rPr>
      </w:pPr>
      <w:r>
        <w:rPr>
          <w:rFonts w:hint="eastAsia" w:ascii="宋体" w:hAnsi="宋体" w:eastAsia="宋体" w:cs="宋体"/>
          <w:b/>
          <w:bCs/>
          <w:kern w:val="2"/>
          <w:sz w:val="32"/>
          <w:szCs w:val="32"/>
        </w:rPr>
        <w:t>3.听课小组根据分工各有侧重地评议</w:t>
      </w:r>
    </w:p>
    <w:p w14:paraId="257E8A2F">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各小组要根据分工有侧重地评议，不要都是综合评议，教研员最后做总结的时候可以综合评议，其他听课老师事先可以分好工。</w:t>
      </w:r>
    </w:p>
    <w:p w14:paraId="1EB4E2F4">
      <w:pPr>
        <w:keepNext w:val="0"/>
        <w:keepLines w:val="0"/>
        <w:widowControl/>
        <w:numPr>
          <w:ilvl w:val="0"/>
          <w:numId w:val="0"/>
        </w:numPr>
        <w:suppressLineNumbers w:val="0"/>
        <w:jc w:val="left"/>
        <w:rPr>
          <w:rFonts w:hint="eastAsia" w:ascii="宋体" w:hAnsi="宋体" w:eastAsia="宋体" w:cs="宋体"/>
          <w:b/>
          <w:bCs/>
          <w:kern w:val="2"/>
          <w:sz w:val="32"/>
          <w:szCs w:val="32"/>
        </w:rPr>
      </w:pPr>
      <w:r>
        <w:rPr>
          <w:rFonts w:hint="eastAsia" w:ascii="宋体" w:hAnsi="宋体" w:eastAsia="宋体" w:cs="宋体"/>
          <w:b/>
          <w:bCs/>
          <w:kern w:val="2"/>
          <w:sz w:val="32"/>
          <w:szCs w:val="32"/>
        </w:rPr>
        <w:t>4.拿证据说话，以理服人</w:t>
      </w:r>
    </w:p>
    <w:p w14:paraId="4F5FEFC2">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实现比较专业的课堂观察，就要拿证据说话，以理服人。</w:t>
      </w:r>
    </w:p>
    <w:p w14:paraId="35EED340">
      <w:pPr>
        <w:keepNext w:val="0"/>
        <w:keepLines w:val="0"/>
        <w:widowControl/>
        <w:numPr>
          <w:ilvl w:val="0"/>
          <w:numId w:val="0"/>
        </w:numPr>
        <w:suppressLineNumbers w:val="0"/>
        <w:jc w:val="left"/>
        <w:rPr>
          <w:rFonts w:hint="eastAsia" w:ascii="宋体" w:hAnsi="宋体" w:eastAsia="宋体" w:cs="宋体"/>
          <w:b/>
          <w:bCs/>
          <w:kern w:val="2"/>
          <w:sz w:val="32"/>
          <w:szCs w:val="32"/>
        </w:rPr>
      </w:pPr>
      <w:r>
        <w:rPr>
          <w:rFonts w:hint="eastAsia" w:ascii="宋体" w:hAnsi="宋体" w:eastAsia="宋体" w:cs="宋体"/>
          <w:b/>
          <w:bCs/>
          <w:kern w:val="2"/>
          <w:sz w:val="32"/>
          <w:szCs w:val="32"/>
        </w:rPr>
        <w:t>5.挖掘事实（行为）背后的理论（理念）支撑，上升到理论高度</w:t>
      </w:r>
    </w:p>
    <w:p w14:paraId="4A5385A2">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要挖掘事实背后的理论，或行为背后的理念，把它上升到理论高度来评课。上升到理论之后就可以影响教师以后的课堂教学，可以举一反三、触类旁通。</w:t>
      </w:r>
    </w:p>
    <w:p w14:paraId="630DDA1D">
      <w:pPr>
        <w:keepNext w:val="0"/>
        <w:keepLines w:val="0"/>
        <w:widowControl/>
        <w:numPr>
          <w:ilvl w:val="0"/>
          <w:numId w:val="0"/>
        </w:numPr>
        <w:suppressLineNumbers w:val="0"/>
        <w:jc w:val="left"/>
        <w:rPr>
          <w:rFonts w:hint="eastAsia" w:ascii="宋体" w:hAnsi="宋体" w:eastAsia="宋体" w:cs="宋体"/>
          <w:b/>
          <w:bCs/>
          <w:kern w:val="2"/>
          <w:sz w:val="32"/>
          <w:szCs w:val="32"/>
        </w:rPr>
      </w:pPr>
      <w:r>
        <w:rPr>
          <w:rFonts w:hint="eastAsia" w:ascii="宋体" w:hAnsi="宋体" w:eastAsia="宋体" w:cs="宋体"/>
          <w:b/>
          <w:bCs/>
          <w:kern w:val="2"/>
          <w:sz w:val="32"/>
          <w:szCs w:val="32"/>
        </w:rPr>
        <w:t>6.关注育人价值、生命教育</w:t>
      </w:r>
    </w:p>
    <w:p w14:paraId="201E6217">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我关注生物学科，以其为例，往往更强调课程中的生命教育，特别要关注学生的生命体验。学生在上每一节课的时候都是一种生命体验，都是他的经历，这个体验是愉悦的还是痛苦的，是兴奋的、激动的还是沉闷的、无趣的，那是不一样的。我们要把生命教育、育人价值贯穿在他的生命体验里边。</w:t>
      </w:r>
    </w:p>
    <w:p w14:paraId="0B875912">
      <w:pPr>
        <w:keepNext w:val="0"/>
        <w:keepLines w:val="0"/>
        <w:widowControl/>
        <w:numPr>
          <w:ilvl w:val="0"/>
          <w:numId w:val="0"/>
        </w:numPr>
        <w:suppressLineNumbers w:val="0"/>
        <w:jc w:val="left"/>
        <w:rPr>
          <w:rFonts w:hint="eastAsia" w:ascii="宋体" w:hAnsi="宋体" w:eastAsia="宋体" w:cs="宋体"/>
          <w:b/>
          <w:bCs/>
          <w:kern w:val="2"/>
          <w:sz w:val="32"/>
          <w:szCs w:val="32"/>
        </w:rPr>
      </w:pPr>
      <w:r>
        <w:rPr>
          <w:rFonts w:hint="eastAsia" w:ascii="宋体" w:hAnsi="宋体" w:eastAsia="宋体" w:cs="宋体"/>
          <w:b/>
          <w:bCs/>
          <w:kern w:val="2"/>
          <w:sz w:val="32"/>
          <w:szCs w:val="32"/>
        </w:rPr>
        <w:t>7.根据场合，尊重授课教师</w:t>
      </w:r>
    </w:p>
    <w:p w14:paraId="5525902F">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不同的场合，评课的方式也不一样，评课不是目的。教研员一定要注意方式方法，有些在会上讲，有些内容会下单独跟老师交流。</w:t>
      </w:r>
    </w:p>
    <w:p w14:paraId="1EE20B35">
      <w:pPr>
        <w:keepNext w:val="0"/>
        <w:keepLines w:val="0"/>
        <w:widowControl/>
        <w:numPr>
          <w:ilvl w:val="0"/>
          <w:numId w:val="0"/>
        </w:numPr>
        <w:suppressLineNumbers w:val="0"/>
        <w:jc w:val="left"/>
        <w:rPr>
          <w:rFonts w:hint="eastAsia" w:ascii="宋体" w:hAnsi="宋体" w:eastAsia="宋体" w:cs="宋体"/>
          <w:b/>
          <w:bCs/>
          <w:kern w:val="2"/>
          <w:sz w:val="32"/>
          <w:szCs w:val="32"/>
        </w:rPr>
      </w:pPr>
      <w:r>
        <w:rPr>
          <w:rFonts w:hint="eastAsia" w:ascii="宋体" w:hAnsi="宋体" w:eastAsia="宋体" w:cs="宋体"/>
          <w:b/>
          <w:bCs/>
          <w:kern w:val="2"/>
          <w:sz w:val="32"/>
          <w:szCs w:val="32"/>
        </w:rPr>
        <w:t>8.既要规范，又要灵活，突出重点</w:t>
      </w:r>
    </w:p>
    <w:p w14:paraId="064B12AF">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评课不要八股化、模式化。关于模式化的专家评课，有一种说法是，有些专家在听课时睡觉，一打下课铃醒来就评：三条优点两条缺点一条建议。这就是套路。</w:t>
      </w:r>
    </w:p>
    <w:p w14:paraId="25EBD6F5">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lang w:val="en-US" w:eastAsia="zh-CN"/>
        </w:rPr>
      </w:pPr>
    </w:p>
    <w:p w14:paraId="0129D1B3">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lang w:val="en-US" w:eastAsia="zh-CN"/>
        </w:rPr>
      </w:pPr>
    </w:p>
    <w:p w14:paraId="319B0D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right="0" w:firstLine="1807" w:firstLineChars="400"/>
        <w:rPr>
          <w:rFonts w:hint="eastAsia" w:ascii="方正小标宋_GBK" w:hAnsi="方正小标宋_GBK" w:eastAsia="方正小标宋_GBK" w:cs="方正小标宋_GBK"/>
          <w:i w:val="0"/>
          <w:iCs w:val="0"/>
          <w:caps w:val="0"/>
          <w:spacing w:val="5"/>
          <w:sz w:val="44"/>
          <w:szCs w:val="44"/>
          <w:shd w:val="clear" w:fill="FFFFFF"/>
          <w:lang w:val="en-US" w:eastAsia="zh-CN"/>
        </w:rPr>
      </w:pPr>
      <w:r>
        <w:rPr>
          <w:rFonts w:hint="eastAsia" w:ascii="方正小标宋_GBK" w:hAnsi="方正小标宋_GBK" w:eastAsia="方正小标宋_GBK" w:cs="方正小标宋_GBK"/>
          <w:i w:val="0"/>
          <w:iCs w:val="0"/>
          <w:caps w:val="0"/>
          <w:spacing w:val="5"/>
          <w:sz w:val="44"/>
          <w:szCs w:val="44"/>
          <w:shd w:val="clear" w:fill="FFFFFF"/>
          <w:lang w:val="en-US" w:eastAsia="zh-CN"/>
        </w:rPr>
        <w:t>评课的关键难点是什么</w:t>
      </w:r>
    </w:p>
    <w:p w14:paraId="7C23F7AE">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评课是一项常规的教研教学活动，但体制内外，集体评课活动却存在着严重的问题。</w:t>
      </w:r>
    </w:p>
    <w:p w14:paraId="13570345">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评课是一项技术性要求很高的教学研究活动，大部分人的评课不能站在评课技术的高度来看待，认为会教就会评。现就评课中需要注意的技术性关键点做几点提示。</w:t>
      </w:r>
    </w:p>
    <w:p w14:paraId="7B437D2D">
      <w:pPr>
        <w:keepNext w:val="0"/>
        <w:keepLines w:val="0"/>
        <w:widowControl/>
        <w:numPr>
          <w:ilvl w:val="0"/>
          <w:numId w:val="0"/>
        </w:numPr>
        <w:suppressLineNumbers w:val="0"/>
        <w:ind w:firstLine="643" w:firstLineChars="200"/>
        <w:jc w:val="left"/>
        <w:rPr>
          <w:rFonts w:hint="eastAsia" w:ascii="宋体" w:hAnsi="宋体" w:eastAsia="宋体" w:cs="宋体"/>
          <w:b/>
          <w:bCs/>
          <w:kern w:val="2"/>
          <w:sz w:val="32"/>
          <w:szCs w:val="32"/>
          <w:lang w:val="en-US" w:eastAsia="zh-CN"/>
        </w:rPr>
      </w:pPr>
      <w:r>
        <w:rPr>
          <w:rFonts w:hint="eastAsia" w:ascii="宋体" w:hAnsi="宋体" w:eastAsia="宋体" w:cs="宋体"/>
          <w:b/>
          <w:bCs/>
          <w:kern w:val="2"/>
          <w:sz w:val="32"/>
          <w:szCs w:val="32"/>
          <w:lang w:val="en-US" w:eastAsia="zh-CN"/>
        </w:rPr>
        <w:t>一、评课的前提首先参与都应该清醒地知道评什么</w:t>
      </w:r>
    </w:p>
    <w:p w14:paraId="2F066E0F">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这点看似简单，但真能做到的少之又少。评课的对象包括两个大的方面，一个评教师的课，这里面包括所有的育人的、能力的、知识的、技巧的等等内容。另外一个就是评讲课的这个人，里面包括讲课者的心态、能力、品德、潜力、基本功等等内容。这两个方面看起来简单，但真正认识到位，并在评课时清晰的锁定这两个目标的评者是不多的。</w:t>
      </w:r>
    </w:p>
    <w:p w14:paraId="0DED38D7">
      <w:pPr>
        <w:keepNext w:val="0"/>
        <w:keepLines w:val="0"/>
        <w:widowControl/>
        <w:numPr>
          <w:ilvl w:val="0"/>
          <w:numId w:val="0"/>
        </w:numPr>
        <w:suppressLineNumbers w:val="0"/>
        <w:ind w:firstLine="643" w:firstLineChars="200"/>
        <w:jc w:val="left"/>
        <w:rPr>
          <w:rFonts w:hint="eastAsia" w:ascii="宋体" w:hAnsi="宋体" w:eastAsia="宋体" w:cs="宋体"/>
          <w:b/>
          <w:bCs/>
          <w:kern w:val="2"/>
          <w:sz w:val="32"/>
          <w:szCs w:val="32"/>
          <w:lang w:val="en-US" w:eastAsia="zh-CN"/>
        </w:rPr>
      </w:pPr>
      <w:r>
        <w:rPr>
          <w:rFonts w:hint="eastAsia" w:ascii="宋体" w:hAnsi="宋体" w:eastAsia="宋体" w:cs="宋体"/>
          <w:b/>
          <w:bCs/>
          <w:kern w:val="2"/>
          <w:sz w:val="32"/>
          <w:szCs w:val="32"/>
          <w:lang w:val="en-US" w:eastAsia="zh-CN"/>
        </w:rPr>
        <w:t>二、确立简单易行的评课模式</w:t>
      </w:r>
    </w:p>
    <w:p w14:paraId="6D487565">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关于评课模式，在以前的短文中讲过，就是评整体目标、</w:t>
      </w:r>
    </w:p>
    <w:p w14:paraId="43DC5CF4">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评大环节及大环节目标、评小环节及小环节的目标、评内容语、语言形式的有效性；评教师的成长方向及阶段性重点改进的点。这个模式符合教学目标达成度是衡量课程教学好坏的唯一标准这一原则，简单易行，全面到位。</w:t>
      </w:r>
    </w:p>
    <w:p w14:paraId="18704DAF">
      <w:pPr>
        <w:keepNext w:val="0"/>
        <w:keepLines w:val="0"/>
        <w:widowControl/>
        <w:numPr>
          <w:ilvl w:val="0"/>
          <w:numId w:val="0"/>
        </w:numPr>
        <w:suppressLineNumbers w:val="0"/>
        <w:ind w:firstLine="643" w:firstLineChars="200"/>
        <w:jc w:val="left"/>
        <w:rPr>
          <w:rFonts w:hint="eastAsia" w:ascii="宋体" w:hAnsi="宋体" w:eastAsia="宋体" w:cs="宋体"/>
          <w:b/>
          <w:bCs/>
          <w:kern w:val="2"/>
          <w:sz w:val="32"/>
          <w:szCs w:val="32"/>
          <w:lang w:val="en-US" w:eastAsia="zh-CN"/>
        </w:rPr>
      </w:pPr>
      <w:r>
        <w:rPr>
          <w:rFonts w:hint="eastAsia" w:ascii="宋体" w:hAnsi="宋体" w:eastAsia="宋体" w:cs="宋体"/>
          <w:b/>
          <w:bCs/>
          <w:kern w:val="2"/>
          <w:sz w:val="32"/>
          <w:szCs w:val="32"/>
          <w:lang w:val="en-US" w:eastAsia="zh-CN"/>
        </w:rPr>
        <w:t>三、任何模式与方法的执行都需要与之匹配的能力</w:t>
      </w:r>
    </w:p>
    <w:p w14:paraId="21582185">
      <w:pPr>
        <w:keepNext w:val="0"/>
        <w:keepLines w:val="0"/>
        <w:widowControl/>
        <w:numPr>
          <w:ilvl w:val="0"/>
          <w:numId w:val="0"/>
        </w:numPr>
        <w:suppressLineNumbers w:val="0"/>
        <w:ind w:firstLine="640" w:firstLineChars="200"/>
        <w:jc w:val="left"/>
        <w:rPr>
          <w:rFonts w:hint="eastAsia" w:ascii="宋体" w:hAnsi="宋体" w:eastAsia="宋体" w:cs="宋体"/>
          <w:b/>
          <w:bCs/>
          <w:kern w:val="2"/>
          <w:sz w:val="32"/>
          <w:szCs w:val="32"/>
          <w:lang w:val="en-US" w:eastAsia="zh-CN"/>
        </w:rPr>
      </w:pPr>
      <w:r>
        <w:rPr>
          <w:rFonts w:hint="eastAsia" w:ascii="仿宋" w:hAnsi="仿宋" w:eastAsia="仿宋" w:cs="仿宋"/>
          <w:kern w:val="2"/>
          <w:sz w:val="32"/>
          <w:szCs w:val="32"/>
          <w:lang w:val="en-US" w:eastAsia="zh-CN"/>
        </w:rPr>
        <w:t>明确了评课的对象、评课的基本模式，这里面的关键节点就是对目标的清晰程度、对环节与环节目标的清晰度、对内容、语言、形式有效性的判断程度、对教师成长方向及阶段性改进方法的判断程度，这几个问题的把握都需要很强的专业能力。这样的评课标准与方法不是可以随意学会的，不是会说就可以的，关键是能不能在具体的工作做到位，这是对人的能力的考验。所以专业能力在到的人，说方法管用；专业能力达不到的人，说方法无用；有用与无用关键在人，不在方法本身；</w:t>
      </w:r>
    </w:p>
    <w:p w14:paraId="2E8443E1">
      <w:pPr>
        <w:keepNext w:val="0"/>
        <w:keepLines w:val="0"/>
        <w:widowControl/>
        <w:numPr>
          <w:ilvl w:val="0"/>
          <w:numId w:val="0"/>
        </w:numPr>
        <w:suppressLineNumbers w:val="0"/>
        <w:ind w:firstLine="643" w:firstLineChars="200"/>
        <w:jc w:val="left"/>
        <w:rPr>
          <w:rFonts w:hint="eastAsia" w:ascii="宋体" w:hAnsi="宋体" w:eastAsia="宋体" w:cs="宋体"/>
          <w:b/>
          <w:bCs/>
          <w:kern w:val="2"/>
          <w:sz w:val="32"/>
          <w:szCs w:val="32"/>
          <w:lang w:val="en-US" w:eastAsia="zh-CN"/>
        </w:rPr>
      </w:pPr>
      <w:r>
        <w:rPr>
          <w:rFonts w:hint="eastAsia" w:ascii="宋体" w:hAnsi="宋体" w:eastAsia="宋体" w:cs="宋体"/>
          <w:b/>
          <w:bCs/>
          <w:kern w:val="2"/>
          <w:sz w:val="32"/>
          <w:szCs w:val="32"/>
          <w:lang w:val="en-US" w:eastAsia="zh-CN"/>
        </w:rPr>
        <w:t>四、评课过程中时刻明晰要评什么，按照什么模式来评</w:t>
      </w:r>
    </w:p>
    <w:p w14:paraId="077BC90B">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在评课中能否时刻关注两个评的目标，是否时刻按照上面的模式来评，取决对这个模式理解程度，当你做到位了，就理解了这个模式的好，远胜于其他学院派给的诸多标准。</w:t>
      </w:r>
    </w:p>
    <w:p w14:paraId="16F3201E">
      <w:pPr>
        <w:keepNext w:val="0"/>
        <w:keepLines w:val="0"/>
        <w:widowControl/>
        <w:numPr>
          <w:ilvl w:val="0"/>
          <w:numId w:val="0"/>
        </w:numPr>
        <w:suppressLineNumbers w:val="0"/>
        <w:jc w:val="left"/>
        <w:rPr>
          <w:rFonts w:hint="eastAsia" w:ascii="仿宋" w:hAnsi="仿宋" w:eastAsia="仿宋" w:cs="仿宋"/>
          <w:kern w:val="2"/>
          <w:sz w:val="32"/>
          <w:szCs w:val="32"/>
          <w:lang w:val="en-US" w:eastAsia="zh-CN"/>
        </w:rPr>
      </w:pPr>
    </w:p>
    <w:p w14:paraId="26D10040">
      <w:pPr>
        <w:keepNext w:val="0"/>
        <w:keepLines w:val="0"/>
        <w:widowControl/>
        <w:numPr>
          <w:ilvl w:val="0"/>
          <w:numId w:val="0"/>
        </w:numPr>
        <w:suppressLineNumbers w:val="0"/>
        <w:ind w:firstLine="640" w:firstLineChars="200"/>
        <w:jc w:val="left"/>
        <w:rPr>
          <w:rFonts w:hint="eastAsia" w:ascii="仿宋" w:hAnsi="仿宋" w:eastAsia="仿宋" w:cs="仿宋"/>
          <w:kern w:val="2"/>
          <w:sz w:val="32"/>
          <w:szCs w:val="32"/>
          <w:lang w:val="en-US" w:eastAsia="zh-CN"/>
        </w:rPr>
      </w:pPr>
    </w:p>
    <w:p w14:paraId="213A79A6">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159"/>
        <w:textAlignment w:val="auto"/>
        <w:rPr>
          <w:rFonts w:hint="eastAsia" w:ascii="黑体" w:hAnsi="黑体" w:eastAsia="黑体" w:cs="黑体"/>
          <w:spacing w:val="10"/>
          <w:kern w:val="2"/>
          <w:sz w:val="32"/>
          <w:szCs w:val="32"/>
          <w:u w:val="none"/>
          <w:lang w:val="en-US" w:eastAsia="zh-CN" w:bidi="ar-SA"/>
        </w:rPr>
      </w:pPr>
    </w:p>
    <w:p w14:paraId="32076246">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DB911">
    <w:pPr>
      <w:pStyle w:val="4"/>
      <w:tabs>
        <w:tab w:val="left" w:pos="5038"/>
        <w:tab w:val="clear" w:pos="4153"/>
      </w:tabs>
      <w:ind w:firstLine="3780" w:firstLineChars="1800"/>
      <w:rPr>
        <w:rFonts w:hint="eastAsia" w:ascii="宋体" w:hAnsi="宋体" w:eastAsia="宋体" w:cs="宋体"/>
        <w:sz w:val="21"/>
        <w:szCs w:val="21"/>
        <w:lang w:val="en-US"/>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F9371">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8F9371">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ascii="宋体" w:hAnsi="宋体" w:eastAsia="宋体" w:cs="宋体"/>
        <w:sz w:val="21"/>
        <w:szCs w:val="21"/>
        <w:lang w:val="en-US"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2BDA0">
    <w:pPr>
      <w:pStyle w:val="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教科指南第4期 （2025年2月27日）                                           </w:t>
    </w:r>
  </w:p>
  <w:p w14:paraId="30B9AC2B">
    <w:pPr>
      <w:pStyle w:val="5"/>
      <w:ind w:firstLine="6090" w:firstLineChars="29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教育科研中心选编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80A8C"/>
    <w:rsid w:val="00F705B3"/>
    <w:rsid w:val="03F655D6"/>
    <w:rsid w:val="04AC5B58"/>
    <w:rsid w:val="0AAC240E"/>
    <w:rsid w:val="0C416637"/>
    <w:rsid w:val="0C7D2616"/>
    <w:rsid w:val="0D1D5621"/>
    <w:rsid w:val="133320D0"/>
    <w:rsid w:val="14811BCD"/>
    <w:rsid w:val="18DA12BC"/>
    <w:rsid w:val="19604B28"/>
    <w:rsid w:val="197C2DF2"/>
    <w:rsid w:val="1B3576D4"/>
    <w:rsid w:val="1C54648B"/>
    <w:rsid w:val="22534E3F"/>
    <w:rsid w:val="299312A5"/>
    <w:rsid w:val="2AEF7123"/>
    <w:rsid w:val="2BD30B41"/>
    <w:rsid w:val="30D13D89"/>
    <w:rsid w:val="32562F9F"/>
    <w:rsid w:val="352E13E6"/>
    <w:rsid w:val="3B62343A"/>
    <w:rsid w:val="3EEA5A24"/>
    <w:rsid w:val="42010CB6"/>
    <w:rsid w:val="42681988"/>
    <w:rsid w:val="49B72859"/>
    <w:rsid w:val="4BB53E4E"/>
    <w:rsid w:val="4FC94125"/>
    <w:rsid w:val="5747135A"/>
    <w:rsid w:val="58365D87"/>
    <w:rsid w:val="5C010238"/>
    <w:rsid w:val="62D415F7"/>
    <w:rsid w:val="63D06609"/>
    <w:rsid w:val="67597384"/>
    <w:rsid w:val="6C6513C3"/>
    <w:rsid w:val="6DB61A10"/>
    <w:rsid w:val="6ECB479D"/>
    <w:rsid w:val="7051388F"/>
    <w:rsid w:val="70DF7B3A"/>
    <w:rsid w:val="71D55755"/>
    <w:rsid w:val="77123147"/>
    <w:rsid w:val="78980A8C"/>
    <w:rsid w:val="78D5058D"/>
    <w:rsid w:val="7B66723C"/>
    <w:rsid w:val="7BE64EE8"/>
    <w:rsid w:val="7D61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5238</Words>
  <Characters>5248</Characters>
  <Lines>0</Lines>
  <Paragraphs>0</Paragraphs>
  <TotalTime>12</TotalTime>
  <ScaleCrop>false</ScaleCrop>
  <LinksUpToDate>false</LinksUpToDate>
  <CharactersWithSpaces>5413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2024-12-11T01:19:00Z</dcterms:created>
  <dc:creator>海子</dc:creator>
  <cp:lastModifiedBy>海子</cp:lastModifiedBy>
  <dcterms:modified xsi:type="dcterms:W3CDTF">2025-02-28T13:21:18Z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6DF467C986EE4413988062EFAD1A2336_11</vt:lpwstr>
  </property>
  <property fmtid="{D5CDD505-2E9C-101B-9397-08002B2CF9AE}" pid="4" name="KSOTemplateDocerSaveRecord">
    <vt:lpwstr>eyJoZGlkIjoiMTJhZDM4NzJiYjlmMGZiMjNiNDQ0YzEzZjI1YjU5YjciLCJ1c2VySWQiOiI0NDk5MDIyMjQifQ==</vt:lpwstr>
  </property>
</Properties>
</file>